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BB3B" w14:textId="77777777" w:rsidR="00FC4903" w:rsidRPr="00FC4903" w:rsidRDefault="00FC4903" w:rsidP="00FC4903">
      <w:pPr>
        <w:shd w:val="clear" w:color="auto" w:fill="F1F1F1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32373C"/>
          <w:sz w:val="24"/>
          <w:szCs w:val="24"/>
          <w:lang w:eastAsia="en-GB"/>
        </w:rPr>
      </w:pPr>
      <w:r w:rsidRPr="00FC4903">
        <w:rPr>
          <w:rFonts w:ascii="Open Sans" w:eastAsia="Times New Roman" w:hAnsi="Open Sans" w:cs="Open Sans"/>
          <w:b/>
          <w:bCs/>
          <w:color w:val="32373C"/>
          <w:sz w:val="24"/>
          <w:szCs w:val="24"/>
          <w:lang w:eastAsia="en-GB"/>
        </w:rPr>
        <w:t>Results of Automated Theme Scanning: Pass</w:t>
      </w:r>
    </w:p>
    <w:p w14:paraId="2C6BA36C" w14:textId="77777777" w:rsidR="00FC4903" w:rsidRPr="00FC4903" w:rsidRDefault="00FC4903" w:rsidP="00FC4903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</w:pP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WARNING: </w:t>
      </w:r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role="search"</w:t>
      </w: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 was found in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inc</w:t>
      </w:r>
      <w:proofErr w:type="spell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/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articlepress-function.php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. Use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get_search_</w:t>
      </w:r>
      <w:proofErr w:type="gram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form</w:t>
      </w:r>
      <w:proofErr w:type="spell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(</w:t>
      </w:r>
      <w:proofErr w:type="gram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)</w:t>
      </w: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 xml:space="preserve"> instead of hard coding forms. Otherwise, the form </w:t>
      </w:r>
      <w:proofErr w:type="spellStart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can not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 xml:space="preserve"> be filtered.</w:t>
      </w:r>
    </w:p>
    <w:p w14:paraId="386929AC" w14:textId="77777777" w:rsidR="00FC4903" w:rsidRPr="00FC4903" w:rsidRDefault="00FC4903" w:rsidP="00FC4903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</w:pP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RECOMMENDED: No reference to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register_block_style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 was found in the theme. Theme authors are encouraged to implement new block styles as a transition to block themes.</w:t>
      </w:r>
    </w:p>
    <w:p w14:paraId="3570713E" w14:textId="77777777" w:rsidR="00FC4903" w:rsidRPr="00FC4903" w:rsidRDefault="00FC4903" w:rsidP="00FC4903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</w:pP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RECOMMENDED: No reference to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register_block_pattern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 was found in the theme. Theme authors are encouraged to implement custom block patterns as a transition to block themes.</w:t>
      </w:r>
    </w:p>
    <w:p w14:paraId="35B5357C" w14:textId="77777777" w:rsidR="00FC4903" w:rsidRPr="00FC4903" w:rsidRDefault="00FC4903" w:rsidP="00FC4903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</w:pP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RECOMMENDED: No reference to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add_theme_support</w:t>
      </w:r>
      <w:proofErr w:type="spell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( "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wp</w:t>
      </w:r>
      <w:proofErr w:type="spell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-block-styles" )</w:t>
      </w: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 was found in the theme. It is recommended that the theme implement this functionality.</w:t>
      </w:r>
    </w:p>
    <w:p w14:paraId="03D1A759" w14:textId="77777777" w:rsidR="00FC4903" w:rsidRPr="00FC4903" w:rsidRDefault="00FC4903" w:rsidP="00FC4903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</w:pP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RECOMMENDED: No reference to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add_theme_</w:t>
      </w:r>
      <w:proofErr w:type="gram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support</w:t>
      </w:r>
      <w:proofErr w:type="spell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( "</w:t>
      </w:r>
      <w:proofErr w:type="gram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responsive-embeds" )</w:t>
      </w: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 was found in the theme. It is recommended that the theme implement this functionality.</w:t>
      </w:r>
    </w:p>
    <w:p w14:paraId="1D0DB7E2" w14:textId="77777777" w:rsidR="00FC4903" w:rsidRPr="00FC4903" w:rsidRDefault="00FC4903" w:rsidP="00FC4903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</w:pP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RECOMMENDED: No reference to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add_theme_</w:t>
      </w:r>
      <w:proofErr w:type="gram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support</w:t>
      </w:r>
      <w:proofErr w:type="spell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( "</w:t>
      </w:r>
      <w:proofErr w:type="gram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align-wide" )</w:t>
      </w: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 was found in the theme. It is recommended that the theme implement this functionality.</w:t>
      </w:r>
    </w:p>
    <w:p w14:paraId="32541592" w14:textId="77777777" w:rsidR="00FC4903" w:rsidRPr="00FC4903" w:rsidRDefault="00FC4903" w:rsidP="00FC4903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</w:pP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INFO: Only one text-domain is being used in this theme. Make sure it matches the theme's slug correctly so that the theme will be compatible with WordPress.org language packs. The domain found is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articlepress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.</w:t>
      </w:r>
    </w:p>
    <w:p w14:paraId="5ECC4BEB" w14:textId="77777777" w:rsidR="00FC4903" w:rsidRPr="00FC4903" w:rsidRDefault="00FC4903" w:rsidP="00FC4903">
      <w:pPr>
        <w:numPr>
          <w:ilvl w:val="0"/>
          <w:numId w:val="1"/>
        </w:numPr>
        <w:shd w:val="clear" w:color="auto" w:fill="F1F1F1"/>
        <w:spacing w:before="100" w:beforeAutospacing="1" w:after="100" w:afterAutospacing="1" w:line="240" w:lineRule="auto"/>
        <w:rPr>
          <w:rFonts w:ascii="Consolas" w:eastAsia="Times New Roman" w:hAnsi="Consolas" w:cs="Courier New"/>
          <w:sz w:val="20"/>
          <w:szCs w:val="20"/>
          <w:lang w:eastAsia="en-GB"/>
        </w:rPr>
      </w:pP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INFO: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WP_Filesystem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 was found in the file 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inc</w:t>
      </w:r>
      <w:proofErr w:type="spell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/activation/class-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tgm</w:t>
      </w:r>
      <w:proofErr w:type="spellEnd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-plugin-</w:t>
      </w:r>
      <w:proofErr w:type="spellStart"/>
      <w:r w:rsidRPr="00FC4903">
        <w:rPr>
          <w:rFonts w:ascii="Open Sans" w:eastAsia="Times New Roman" w:hAnsi="Open Sans" w:cs="Open Sans"/>
          <w:b/>
          <w:bCs/>
          <w:color w:val="32373C"/>
          <w:sz w:val="27"/>
          <w:szCs w:val="27"/>
          <w:lang w:eastAsia="en-GB"/>
        </w:rPr>
        <w:t>activation.php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 xml:space="preserve">. Theme Check is not able to determine if </w:t>
      </w:r>
      <w:proofErr w:type="spellStart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WP_Filesystem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 xml:space="preserve"> is used correctly. </w:t>
      </w:r>
      <w:proofErr w:type="spellStart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WP_Filesystem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 xml:space="preserve"> should only be used for theme upgrade operations, not for all file operations. Before continuing, you must manually review the code. Consider using </w:t>
      </w:r>
      <w:proofErr w:type="spellStart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file_get_</w:t>
      </w:r>
      <w:proofErr w:type="gramStart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contents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(</w:t>
      </w:r>
      <w:proofErr w:type="gram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 xml:space="preserve">), </w:t>
      </w:r>
      <w:proofErr w:type="spellStart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scandir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 xml:space="preserve">(), or glob(). It is not recommended to make changes to third-party frameworks that use </w:t>
      </w:r>
      <w:proofErr w:type="spellStart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WP_Filesystem</w:t>
      </w:r>
      <w:proofErr w:type="spellEnd"/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t>, for example, TGMPA.</w:t>
      </w:r>
      <w:r w:rsidRPr="00FC4903">
        <w:rPr>
          <w:rFonts w:ascii="Open Sans" w:eastAsia="Times New Roman" w:hAnsi="Open Sans" w:cs="Open Sans"/>
          <w:color w:val="32373C"/>
          <w:sz w:val="27"/>
          <w:szCs w:val="27"/>
          <w:lang w:eastAsia="en-GB"/>
        </w:rPr>
        <w:br/>
      </w:r>
    </w:p>
    <w:p w14:paraId="05635EC8" w14:textId="77777777" w:rsidR="00546664" w:rsidRDefault="00546664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</w:p>
    <w:p w14:paraId="0823786D" w14:textId="77777777" w:rsidR="00546664" w:rsidRDefault="00546664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</w:p>
    <w:p w14:paraId="5D523F5E" w14:textId="77777777" w:rsidR="00546664" w:rsidRDefault="00546664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</w:p>
    <w:p w14:paraId="76E193A9" w14:textId="77777777" w:rsidR="00546664" w:rsidRDefault="00546664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</w:p>
    <w:p w14:paraId="3347F0E3" w14:textId="77777777" w:rsidR="00546664" w:rsidRDefault="00546664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</w:p>
    <w:p w14:paraId="5C2F6101" w14:textId="77777777" w:rsidR="00546664" w:rsidRDefault="00546664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</w:p>
    <w:p w14:paraId="17DA22D9" w14:textId="77777777" w:rsidR="00546664" w:rsidRDefault="00546664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</w:p>
    <w:p w14:paraId="5E8953F4" w14:textId="20A93EC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lastRenderedPageBreak/>
        <w:t xml:space="preserve">Line 692: * Uses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to process and handle the plugin installation</w:t>
      </w:r>
    </w:p>
    <w:p w14:paraId="5566B2D2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697: * @uses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</w:p>
    <w:p w14:paraId="5FE713CE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728: // Pass necessary information via URL if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is needed.</w:t>
      </w:r>
    </w:p>
    <w:p w14:paraId="3EEFA6CB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741: $method = ''; // Leave blank so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can populate it as necessary.</w:t>
      </w:r>
    </w:p>
    <w:p w14:paraId="0ADE953D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747: if </w:t>
      </w:r>
      <w:proofErr w:type="gram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( !</w:t>
      </w:r>
      <w:proofErr w:type="gram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</w:t>
      </w:r>
      <w:proofErr w:type="gram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( $</w:t>
      </w:r>
      <w:proofErr w:type="gram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creds ) ) {</w:t>
      </w:r>
    </w:p>
    <w:p w14:paraId="180FF052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748: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request_filesystem_credentials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(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esc_url_raw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( $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url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), $method, true, false, array() ); // Setup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.</w:t>
      </w:r>
    </w:p>
    <w:p w14:paraId="3683453E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897: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'</w:t>
      </w:r>
      <w:proofErr w:type="gram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] )</w:t>
      </w:r>
      <w:proofErr w:type="gram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) {</w:t>
      </w:r>
    </w:p>
    <w:p w14:paraId="650431FD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902: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']-&gt;</w:t>
      </w:r>
      <w:proofErr w:type="spellStart"/>
      <w:proofErr w:type="gram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dirlist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( $</w:t>
      </w:r>
      <w:proofErr w:type="spellStart"/>
      <w:proofErr w:type="gram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remote_source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) );</w:t>
      </w:r>
    </w:p>
    <w:p w14:paraId="6CFEA846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903: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']-&gt;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is_</w:t>
      </w:r>
      <w:proofErr w:type="gram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dir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( $</w:t>
      </w:r>
      <w:proofErr w:type="gram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source ) ) {</w:t>
      </w:r>
    </w:p>
    <w:p w14:paraId="008A7ED1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931: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']-&gt;</w:t>
      </w:r>
      <w:proofErr w:type="gram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move( $</w:t>
      </w:r>
      <w:proofErr w:type="spellStart"/>
      <w:proofErr w:type="gram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from_path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, $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to_path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) ) {</w:t>
      </w:r>
    </w:p>
    <w:p w14:paraId="5C2FD54A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2737: * through if a user has to use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to enter their credentials.</w:t>
      </w:r>
    </w:p>
    <w:p w14:paraId="32166F05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2810: // Pass all necessary information if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is needed.</w:t>
      </w:r>
    </w:p>
    <w:p w14:paraId="21ADF0C7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2819: $method = ''; // Leave blank so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can populate it as necessary.</w:t>
      </w:r>
    </w:p>
    <w:p w14:paraId="28FAD398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2820: $fields =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array_</w:t>
      </w:r>
      <w:proofErr w:type="gram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keys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( $</w:t>
      </w:r>
      <w:proofErr w:type="gram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_POST ); // Extra fields to pass to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.</w:t>
      </w:r>
    </w:p>
    <w:p w14:paraId="399424C4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2826: // Now we have some credentials, setup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.</w:t>
      </w:r>
    </w:p>
    <w:p w14:paraId="0353560A" w14:textId="77777777" w:rsidR="00FC4903" w:rsidRPr="00FC4903" w:rsidRDefault="00FC4903" w:rsidP="00FC4903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</w:pPr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Line 2827: if </w:t>
      </w:r>
      <w:proofErr w:type="gram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( !</w:t>
      </w:r>
      <w:proofErr w:type="gram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 xml:space="preserve"> </w:t>
      </w:r>
      <w:proofErr w:type="spell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WP_</w:t>
      </w:r>
      <w:proofErr w:type="gramStart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Filesystem</w:t>
      </w:r>
      <w:proofErr w:type="spell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( $</w:t>
      </w:r>
      <w:proofErr w:type="gramEnd"/>
      <w:r w:rsidRPr="00FC4903">
        <w:rPr>
          <w:rFonts w:ascii="Courier" w:eastAsia="Times New Roman" w:hAnsi="Courier" w:cs="Courier New"/>
          <w:color w:val="32373C"/>
          <w:sz w:val="20"/>
          <w:szCs w:val="20"/>
          <w:lang w:eastAsia="en-GB"/>
        </w:rPr>
        <w:t>creds ) ) {</w:t>
      </w:r>
    </w:p>
    <w:p w14:paraId="4A77E9AE" w14:textId="77777777" w:rsidR="00F3537E" w:rsidRDefault="00F3537E"/>
    <w:sectPr w:rsidR="00F35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10582"/>
    <w:multiLevelType w:val="multilevel"/>
    <w:tmpl w:val="D78EF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12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76"/>
    <w:rsid w:val="004B1876"/>
    <w:rsid w:val="00546664"/>
    <w:rsid w:val="00F3537E"/>
    <w:rsid w:val="00F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0712"/>
  <w15:chartTrackingRefBased/>
  <w15:docId w15:val="{782B4279-6D50-4E95-A0F0-61F6BB8F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C49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C490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tc-pass">
    <w:name w:val="tc-pass"/>
    <w:basedOn w:val="DefaultParagraphFont"/>
    <w:rsid w:val="00FC4903"/>
  </w:style>
  <w:style w:type="character" w:customStyle="1" w:styleId="tc-lead">
    <w:name w:val="tc-lead"/>
    <w:basedOn w:val="DefaultParagraphFont"/>
    <w:rsid w:val="00FC4903"/>
  </w:style>
  <w:style w:type="character" w:styleId="Strong">
    <w:name w:val="Strong"/>
    <w:basedOn w:val="DefaultParagraphFont"/>
    <w:uiPriority w:val="22"/>
    <w:qFormat/>
    <w:rsid w:val="00FC490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C4903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490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tc-grep">
    <w:name w:val="tc-grep"/>
    <w:basedOn w:val="DefaultParagraphFont"/>
    <w:rsid w:val="00FC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Shipon Karmakar</dc:creator>
  <cp:keywords/>
  <dc:description/>
  <cp:lastModifiedBy>Shipon Karmakar</cp:lastModifiedBy>
  <cp:revision>4</cp:revision>
  <dcterms:created xsi:type="dcterms:W3CDTF">2022-11-03T19:08:00Z</dcterms:created>
  <dcterms:modified xsi:type="dcterms:W3CDTF">2022-11-03T19:09:00Z</dcterms:modified>
</cp:coreProperties>
</file>